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Register of Directors</w:t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7"/>
        <w:gridCol w:w="2337"/>
        <w:gridCol w:w="2338"/>
        <w:gridCol w:w="2338"/>
        <w:tblGridChange w:id="0">
          <w:tblGrid>
            <w:gridCol w:w="2337"/>
            <w:gridCol w:w="2337"/>
            <w:gridCol w:w="2338"/>
            <w:gridCol w:w="2338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Elected / Appointed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Ceased Holding Office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Firstname Lastname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(555) 555-5555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2019-01-01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2020-01-01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Firstname Lastname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(555) 555-5555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2019-01-01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2020-01-01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Firstname Lastname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address@email.com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2019-01-01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2020-01-01</w:t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Firstname Lastname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address@email.com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2020-01-01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2020-04-13</w:t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Firstname Lastname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(555) 555-5555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2020-01-01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2021-01-01</w:t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Firstname Lastname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address@email.com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2020-01-01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2021-01-01</w:t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Firstname Lastname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address@email.com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2020-04-28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2021-01-01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Firstname Lastname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address@email.com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2021-01-01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Firstname Lastname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address@email.com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2021-01-01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Firstname Lastname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(555) 555-5555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2021-01-01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1D33A4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D33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1D33A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4lSryin7HD2Me8FM9sEp6VMK8A==">AMUW2mUMwd1pYhjkBY8J4tziKQuOsdh7VUrbH2OGjIiYYgRsc6vw87zMv7/L4qKhaNY5l5Rlm9KlXAd1sbkpB+BmcncR0KGqpMx/6NKErzq8pSDduHjGvi4=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2021-12-07T17:57:00Z</dcterms:created>
  <dc:creator>Sheldon Falk</dc:creator>
</cp:coreProperties>
</file>